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E6F" w:rsidRDefault="00095E6F" w:rsidP="00095E6F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  <w:r>
        <w:rPr>
          <w:rFonts w:ascii="Times New Roman" w:hAnsi="Times New Roman" w:cs="Times New Roman"/>
          <w:b/>
          <w:color w:val="006699"/>
          <w:sz w:val="24"/>
          <w:szCs w:val="24"/>
        </w:rPr>
        <w:t>АНАЛИЗ</w:t>
      </w:r>
    </w:p>
    <w:p w:rsidR="00095E6F" w:rsidRDefault="00095E6F" w:rsidP="00095E6F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  <w:r>
        <w:rPr>
          <w:rFonts w:ascii="Times New Roman" w:hAnsi="Times New Roman" w:cs="Times New Roman"/>
          <w:b/>
          <w:color w:val="006699"/>
          <w:sz w:val="24"/>
          <w:szCs w:val="24"/>
        </w:rPr>
        <w:t xml:space="preserve"> РЕЗУЛЬТАТОВ   МУНИЦИПАЛЬНОГО   ЭТАПА</w:t>
      </w:r>
    </w:p>
    <w:p w:rsidR="00095E6F" w:rsidRDefault="00095E6F" w:rsidP="00095E6F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  <w:r>
        <w:rPr>
          <w:rFonts w:ascii="Times New Roman" w:hAnsi="Times New Roman" w:cs="Times New Roman"/>
          <w:b/>
          <w:color w:val="006699"/>
          <w:sz w:val="24"/>
          <w:szCs w:val="24"/>
        </w:rPr>
        <w:t xml:space="preserve"> ВСЕРОССИЙСКОЙ ОЛИМПИАДЫ ШКОЛЬНИКОВ</w:t>
      </w:r>
    </w:p>
    <w:p w:rsidR="00095E6F" w:rsidRDefault="00095E6F" w:rsidP="00095E6F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  <w:r>
        <w:rPr>
          <w:rFonts w:ascii="Times New Roman" w:hAnsi="Times New Roman" w:cs="Times New Roman"/>
          <w:b/>
          <w:color w:val="006699"/>
          <w:sz w:val="24"/>
          <w:szCs w:val="24"/>
        </w:rPr>
        <w:t xml:space="preserve"> В 2020-2021 УЧЕБНОМ ГОДУ</w:t>
      </w:r>
    </w:p>
    <w:p w:rsidR="00095E6F" w:rsidRPr="00E23507" w:rsidRDefault="00095E6F" w:rsidP="00095E6F">
      <w:pPr>
        <w:tabs>
          <w:tab w:val="left" w:pos="709"/>
        </w:tabs>
        <w:spacing w:after="0" w:line="240" w:lineRule="auto"/>
        <w:ind w:left="851" w:firstLine="360"/>
        <w:jc w:val="both"/>
        <w:rPr>
          <w:rStyle w:val="ad"/>
          <w:rFonts w:eastAsiaTheme="majorEastAsia"/>
        </w:rPr>
      </w:pPr>
    </w:p>
    <w:p w:rsidR="00095E6F" w:rsidRPr="00E23507" w:rsidRDefault="00095E6F" w:rsidP="001C25F2">
      <w:pPr>
        <w:tabs>
          <w:tab w:val="left" w:pos="9355"/>
        </w:tabs>
        <w:spacing w:after="0" w:line="240" w:lineRule="auto"/>
        <w:ind w:right="-5" w:firstLine="720"/>
        <w:jc w:val="both"/>
        <w:rPr>
          <w:rFonts w:ascii="Times New Roman" w:hAnsi="Times New Roman" w:cs="Times New Roman"/>
        </w:rPr>
      </w:pPr>
      <w:r w:rsidRPr="00E23507">
        <w:rPr>
          <w:rFonts w:ascii="Times New Roman" w:hAnsi="Times New Roman" w:cs="Times New Roman"/>
          <w:sz w:val="24"/>
          <w:szCs w:val="24"/>
        </w:rPr>
        <w:t xml:space="preserve">В целях выявления интеллектуально одаренных учащихся школы, пропаганды научных знаний, развития у учащихся интересов и способностей в изучении основ наук, стимулирования их стремления к самостоятельному пополнению знаний и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 </w:t>
      </w:r>
    </w:p>
    <w:p w:rsidR="00095E6F" w:rsidRPr="00471901" w:rsidRDefault="00095E6F" w:rsidP="004719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07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E2350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23507">
        <w:rPr>
          <w:rFonts w:ascii="Times New Roman" w:hAnsi="Times New Roman" w:cs="Times New Roman"/>
          <w:sz w:val="24"/>
          <w:szCs w:val="24"/>
        </w:rPr>
        <w:t xml:space="preserve"> чтобы одержать победу на олимпиадах в текущем учебном году необходимо было не просто показать лучшие среди участников знания и занять первую строчку рейтинга, но и набрать 50 или более процентов от максимально возможного количества баллов, в противном случае победа </w:t>
      </w:r>
      <w:r w:rsidRPr="00471901">
        <w:rPr>
          <w:rFonts w:ascii="Times New Roman" w:hAnsi="Times New Roman" w:cs="Times New Roman"/>
          <w:sz w:val="24"/>
          <w:szCs w:val="24"/>
        </w:rPr>
        <w:t>не присуждалась. Этот крит</w:t>
      </w:r>
      <w:r w:rsidR="00E23507" w:rsidRPr="00471901">
        <w:rPr>
          <w:rFonts w:ascii="Times New Roman" w:hAnsi="Times New Roman" w:cs="Times New Roman"/>
          <w:sz w:val="24"/>
          <w:szCs w:val="24"/>
        </w:rPr>
        <w:t>ерий преодолеть удалось не всем.</w:t>
      </w:r>
    </w:p>
    <w:p w:rsidR="00095E6F" w:rsidRPr="00471901" w:rsidRDefault="00095E6F" w:rsidP="00471901">
      <w:pPr>
        <w:pStyle w:val="ac"/>
        <w:spacing w:before="0" w:beforeAutospacing="0" w:after="0" w:afterAutospacing="0"/>
        <w:jc w:val="both"/>
      </w:pPr>
      <w:r w:rsidRPr="00471901">
        <w:t xml:space="preserve">Всероссийская олимпиада школьников – массовое ежегодное мероприятие по работе с одаренными школьниками в системе   образования. Система охватывает 24 предметные олимпиады для обучающихся   муниципальных   образовательных организаций, которые реализуют образовательные программы основного общего и среднего общего образования.    </w:t>
      </w:r>
    </w:p>
    <w:p w:rsidR="00095E6F" w:rsidRPr="00471901" w:rsidRDefault="00095E6F" w:rsidP="00471901">
      <w:pPr>
        <w:pStyle w:val="ac"/>
        <w:spacing w:before="0" w:beforeAutospacing="0" w:after="0" w:afterAutospacing="0"/>
        <w:jc w:val="both"/>
        <w:rPr>
          <w:b/>
          <w:color w:val="000000"/>
        </w:rPr>
      </w:pPr>
      <w:r w:rsidRPr="00471901">
        <w:rPr>
          <w:b/>
          <w:color w:val="000000"/>
        </w:rPr>
        <w:t>Данный анализ проведен в целях повышения эффективности проведения школьного  и муниципального этапа Всероссийской олимпиады школьников. Также данный анализ позволяет выявить имена наиболее способных детей на школьном  и муниципальном уровне, ставших победителями и призерами.</w:t>
      </w:r>
    </w:p>
    <w:p w:rsidR="00095E6F" w:rsidRPr="00471901" w:rsidRDefault="00095E6F" w:rsidP="0047190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01">
        <w:rPr>
          <w:rFonts w:ascii="Times New Roman" w:hAnsi="Times New Roman" w:cs="Times New Roman"/>
          <w:sz w:val="24"/>
          <w:szCs w:val="24"/>
        </w:rPr>
        <w:tab/>
        <w:t xml:space="preserve">В соответствии с Положением о Всероссийской олимпиаде школьников  Муниципальный этап олимпиады проводился в соответствии с рекомендациями в сроки и по заданиям,  разработанным республиканским олимпиадным центром.   </w:t>
      </w:r>
    </w:p>
    <w:p w:rsidR="00471901" w:rsidRPr="00471901" w:rsidRDefault="00095E6F" w:rsidP="0047190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01">
        <w:rPr>
          <w:rFonts w:ascii="Times New Roman" w:hAnsi="Times New Roman" w:cs="Times New Roman"/>
          <w:sz w:val="24"/>
          <w:szCs w:val="24"/>
        </w:rPr>
        <w:t xml:space="preserve">            В жюри муниципального этапа привлекались   учителя ОУ из школ города и района. Работы участников шифровались. </w:t>
      </w:r>
    </w:p>
    <w:p w:rsidR="00471901" w:rsidRPr="00471901" w:rsidRDefault="00471901" w:rsidP="0047190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A06C5" w:rsidRPr="00471901">
        <w:rPr>
          <w:rFonts w:ascii="Times New Roman" w:hAnsi="Times New Roman" w:cs="Times New Roman"/>
          <w:sz w:val="24"/>
          <w:szCs w:val="24"/>
        </w:rPr>
        <w:t>Муниципальный этап проводился</w:t>
      </w:r>
      <w:r w:rsidR="009A06C5" w:rsidRPr="00471901">
        <w:rPr>
          <w:rFonts w:ascii="Times New Roman" w:hAnsi="Times New Roman" w:cs="Times New Roman"/>
          <w:color w:val="000000"/>
          <w:sz w:val="24"/>
          <w:szCs w:val="24"/>
        </w:rPr>
        <w:t xml:space="preserve"> в этом учебном году </w:t>
      </w:r>
      <w:r w:rsidR="009A06C5" w:rsidRPr="00471901">
        <w:rPr>
          <w:rFonts w:ascii="Times New Roman" w:hAnsi="Times New Roman" w:cs="Times New Roman"/>
          <w:sz w:val="24"/>
          <w:szCs w:val="24"/>
        </w:rPr>
        <w:t xml:space="preserve">с соблюдением всех санитарно-эпидемиологических требований. </w:t>
      </w:r>
      <w:r w:rsidR="009A06C5" w:rsidRPr="00471901">
        <w:rPr>
          <w:rFonts w:ascii="Times New Roman" w:hAnsi="Times New Roman" w:cs="Times New Roman"/>
          <w:color w:val="000000"/>
          <w:sz w:val="24"/>
          <w:szCs w:val="24"/>
        </w:rPr>
        <w:t>Именно с данного этапа, действует система отбора лучших участников на следующий этап - республиканский.</w:t>
      </w:r>
      <w:r w:rsidR="009A06C5" w:rsidRPr="00471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6C5" w:rsidRPr="00471901" w:rsidRDefault="00471901" w:rsidP="0047190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0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71901">
        <w:rPr>
          <w:rFonts w:ascii="Times New Roman" w:hAnsi="Times New Roman" w:cs="Times New Roman"/>
          <w:color w:val="000000"/>
          <w:sz w:val="24"/>
          <w:szCs w:val="24"/>
        </w:rPr>
        <w:t>1622</w:t>
      </w:r>
      <w:r w:rsidR="009A06C5" w:rsidRPr="00471901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</w:t>
      </w:r>
      <w:r w:rsidRPr="0047190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A06C5" w:rsidRPr="00471901">
        <w:rPr>
          <w:rFonts w:ascii="Times New Roman" w:hAnsi="Times New Roman" w:cs="Times New Roman"/>
          <w:color w:val="000000"/>
          <w:sz w:val="24"/>
          <w:szCs w:val="24"/>
        </w:rPr>
        <w:t>-11 классов</w:t>
      </w:r>
      <w:r w:rsidR="009A06C5" w:rsidRPr="00471901">
        <w:rPr>
          <w:rFonts w:ascii="Times New Roman" w:hAnsi="Times New Roman" w:cs="Times New Roman"/>
          <w:sz w:val="24"/>
          <w:szCs w:val="24"/>
        </w:rPr>
        <w:t xml:space="preserve"> </w:t>
      </w:r>
      <w:r w:rsidRPr="00471901">
        <w:rPr>
          <w:rFonts w:ascii="Times New Roman" w:hAnsi="Times New Roman" w:cs="Times New Roman"/>
          <w:sz w:val="24"/>
          <w:szCs w:val="24"/>
        </w:rPr>
        <w:t xml:space="preserve">(без учета участия </w:t>
      </w:r>
      <w:r w:rsidR="009A06C5" w:rsidRPr="00471901">
        <w:rPr>
          <w:rFonts w:ascii="Times New Roman" w:hAnsi="Times New Roman" w:cs="Times New Roman"/>
          <w:sz w:val="24"/>
          <w:szCs w:val="24"/>
        </w:rPr>
        <w:t>одного обучающегося сразу по двум и более предметам)</w:t>
      </w:r>
      <w:r w:rsidR="009A06C5" w:rsidRPr="004719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1901">
        <w:rPr>
          <w:rFonts w:ascii="Times New Roman" w:hAnsi="Times New Roman" w:cs="Times New Roman"/>
          <w:color w:val="000000"/>
          <w:sz w:val="24"/>
          <w:szCs w:val="24"/>
        </w:rPr>
        <w:t xml:space="preserve">приняли участие на данном этапе </w:t>
      </w:r>
      <w:r w:rsidRPr="00471901">
        <w:rPr>
          <w:rFonts w:ascii="Times New Roman" w:hAnsi="Times New Roman" w:cs="Times New Roman"/>
          <w:sz w:val="24"/>
          <w:szCs w:val="24"/>
        </w:rPr>
        <w:t>(</w:t>
      </w:r>
      <w:r w:rsidRPr="00471901">
        <w:rPr>
          <w:rFonts w:ascii="Times New Roman" w:hAnsi="Times New Roman" w:cs="Times New Roman"/>
          <w:b/>
          <w:bCs/>
          <w:sz w:val="24"/>
          <w:szCs w:val="24"/>
        </w:rPr>
        <w:t xml:space="preserve">1860-2020, </w:t>
      </w:r>
      <w:r w:rsidRPr="00471901">
        <w:rPr>
          <w:rFonts w:ascii="Times New Roman" w:hAnsi="Times New Roman" w:cs="Times New Roman"/>
          <w:b/>
          <w:sz w:val="24"/>
          <w:szCs w:val="24"/>
          <w:u w:val="single"/>
        </w:rPr>
        <w:t>1627-2019,</w:t>
      </w:r>
      <w:r w:rsidRPr="00471901">
        <w:rPr>
          <w:rFonts w:ascii="Times New Roman" w:hAnsi="Times New Roman" w:cs="Times New Roman"/>
          <w:sz w:val="24"/>
          <w:szCs w:val="24"/>
        </w:rPr>
        <w:t xml:space="preserve"> </w:t>
      </w:r>
      <w:r w:rsidRPr="00471901">
        <w:rPr>
          <w:rFonts w:ascii="Times New Roman" w:hAnsi="Times New Roman" w:cs="Times New Roman"/>
          <w:b/>
          <w:sz w:val="24"/>
          <w:szCs w:val="24"/>
        </w:rPr>
        <w:t>1456 человек в 2018 г.)</w:t>
      </w:r>
      <w:r w:rsidRPr="0047190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71901" w:rsidRPr="00471901" w:rsidRDefault="00471901" w:rsidP="00471901">
      <w:pPr>
        <w:tabs>
          <w:tab w:val="left" w:pos="70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594" w:type="dxa"/>
        <w:tblCellSpacing w:w="15" w:type="dxa"/>
        <w:tblInd w:w="-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568"/>
        <w:gridCol w:w="1056"/>
        <w:gridCol w:w="774"/>
        <w:gridCol w:w="568"/>
        <w:gridCol w:w="1056"/>
        <w:gridCol w:w="814"/>
        <w:gridCol w:w="748"/>
        <w:gridCol w:w="836"/>
        <w:gridCol w:w="826"/>
        <w:gridCol w:w="851"/>
        <w:gridCol w:w="992"/>
        <w:gridCol w:w="709"/>
      </w:tblGrid>
      <w:tr w:rsidR="009A06C5" w:rsidRPr="00626872" w:rsidTr="000A12AD">
        <w:trPr>
          <w:tblCellSpacing w:w="15" w:type="dxa"/>
        </w:trPr>
        <w:tc>
          <w:tcPr>
            <w:tcW w:w="75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gridSpan w:val="3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Человеко-олимпиад</w:t>
            </w:r>
          </w:p>
        </w:tc>
        <w:tc>
          <w:tcPr>
            <w:tcW w:w="2408" w:type="dxa"/>
            <w:gridSpan w:val="3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 "Победитель"</w:t>
            </w:r>
          </w:p>
        </w:tc>
        <w:tc>
          <w:tcPr>
            <w:tcW w:w="2380" w:type="dxa"/>
            <w:gridSpan w:val="3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 "Призёр"</w:t>
            </w:r>
          </w:p>
        </w:tc>
        <w:tc>
          <w:tcPr>
            <w:tcW w:w="2507" w:type="dxa"/>
            <w:gridSpan w:val="3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Участвовали в двух и более</w:t>
            </w:r>
          </w:p>
        </w:tc>
      </w:tr>
      <w:tr w:rsidR="009A06C5" w:rsidRPr="00626872" w:rsidTr="000A12AD">
        <w:trPr>
          <w:tblCellSpacing w:w="15" w:type="dxa"/>
        </w:trPr>
        <w:tc>
          <w:tcPr>
            <w:tcW w:w="75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74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78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71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79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82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2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66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девочек</w:t>
            </w:r>
          </w:p>
        </w:tc>
      </w:tr>
      <w:tr w:rsidR="009A06C5" w:rsidRPr="00626872" w:rsidTr="000A12AD">
        <w:trPr>
          <w:tblCellSpacing w:w="15" w:type="dxa"/>
        </w:trPr>
        <w:tc>
          <w:tcPr>
            <w:tcW w:w="75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A06C5" w:rsidRPr="00626872" w:rsidTr="000A12AD">
        <w:trPr>
          <w:tblCellSpacing w:w="15" w:type="dxa"/>
        </w:trPr>
        <w:tc>
          <w:tcPr>
            <w:tcW w:w="75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4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2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A06C5" w:rsidRPr="00626872" w:rsidTr="000A12AD">
        <w:trPr>
          <w:tblCellSpacing w:w="15" w:type="dxa"/>
        </w:trPr>
        <w:tc>
          <w:tcPr>
            <w:tcW w:w="75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4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0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2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A06C5" w:rsidRPr="00626872" w:rsidTr="000A12AD">
        <w:trPr>
          <w:tblCellSpacing w:w="15" w:type="dxa"/>
        </w:trPr>
        <w:tc>
          <w:tcPr>
            <w:tcW w:w="75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4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2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A06C5" w:rsidRPr="00626872" w:rsidTr="001C25F2">
        <w:trPr>
          <w:tblCellSpacing w:w="15" w:type="dxa"/>
        </w:trPr>
        <w:tc>
          <w:tcPr>
            <w:tcW w:w="751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102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44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8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4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0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21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62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4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A06C5" w:rsidRPr="00626872" w:rsidTr="001C25F2">
        <w:trPr>
          <w:tblCellSpacing w:w="15" w:type="dxa"/>
        </w:trPr>
        <w:tc>
          <w:tcPr>
            <w:tcW w:w="751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02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44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538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4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8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0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21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62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4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6C5" w:rsidRPr="00626872" w:rsidTr="001C25F2">
        <w:trPr>
          <w:tblCellSpacing w:w="15" w:type="dxa"/>
        </w:trPr>
        <w:tc>
          <w:tcPr>
            <w:tcW w:w="751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102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44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8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8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0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6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21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62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4" w:type="dxa"/>
            <w:shd w:val="clear" w:color="auto" w:fill="92D050"/>
            <w:vAlign w:val="center"/>
            <w:hideMark/>
          </w:tcPr>
          <w:p w:rsidR="009A06C5" w:rsidRPr="001C25F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A06C5" w:rsidRPr="00626872" w:rsidTr="000A12AD">
        <w:trPr>
          <w:tblCellSpacing w:w="15" w:type="dxa"/>
        </w:trPr>
        <w:tc>
          <w:tcPr>
            <w:tcW w:w="75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0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2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62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9A06C5" w:rsidRPr="00626872" w:rsidTr="000A12AD">
        <w:trPr>
          <w:tblCellSpacing w:w="15" w:type="dxa"/>
        </w:trPr>
        <w:tc>
          <w:tcPr>
            <w:tcW w:w="75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4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62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6C5" w:rsidRPr="00626872" w:rsidTr="000A12AD">
        <w:trPr>
          <w:tblCellSpacing w:w="15" w:type="dxa"/>
        </w:trPr>
        <w:tc>
          <w:tcPr>
            <w:tcW w:w="75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74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3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02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8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18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80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96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821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962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64" w:type="dxa"/>
            <w:vAlign w:val="center"/>
            <w:hideMark/>
          </w:tcPr>
          <w:p w:rsidR="009A06C5" w:rsidRPr="00626872" w:rsidRDefault="009A06C5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</w:tr>
    </w:tbl>
    <w:p w:rsidR="00471901" w:rsidRPr="00471901" w:rsidRDefault="00471901" w:rsidP="000A1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01">
        <w:rPr>
          <w:rFonts w:ascii="Times New Roman" w:hAnsi="Times New Roman" w:cs="Times New Roman"/>
          <w:sz w:val="24"/>
          <w:szCs w:val="24"/>
        </w:rPr>
        <w:t xml:space="preserve">Наибольшее </w:t>
      </w:r>
      <w:r>
        <w:rPr>
          <w:rFonts w:ascii="Times New Roman" w:hAnsi="Times New Roman" w:cs="Times New Roman"/>
          <w:sz w:val="24"/>
          <w:szCs w:val="24"/>
        </w:rPr>
        <w:t>кол</w:t>
      </w:r>
      <w:r w:rsidRPr="00471901">
        <w:rPr>
          <w:rFonts w:ascii="Times New Roman" w:hAnsi="Times New Roman" w:cs="Times New Roman"/>
          <w:sz w:val="24"/>
          <w:szCs w:val="24"/>
        </w:rPr>
        <w:t>ичество участников было 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901">
        <w:rPr>
          <w:rFonts w:ascii="Times New Roman" w:hAnsi="Times New Roman" w:cs="Times New Roman"/>
          <w:sz w:val="24"/>
          <w:szCs w:val="24"/>
        </w:rPr>
        <w:t xml:space="preserve">7-9 классов. </w:t>
      </w:r>
    </w:p>
    <w:p w:rsidR="00095E6F" w:rsidRPr="00471901" w:rsidRDefault="00095E6F" w:rsidP="000A12AD">
      <w:pPr>
        <w:spacing w:after="0" w:line="240" w:lineRule="auto"/>
        <w:jc w:val="both"/>
      </w:pPr>
      <w:r w:rsidRPr="00471901">
        <w:rPr>
          <w:rFonts w:ascii="Times New Roman" w:hAnsi="Times New Roman" w:cs="Times New Roman"/>
          <w:sz w:val="24"/>
          <w:szCs w:val="24"/>
        </w:rPr>
        <w:lastRenderedPageBreak/>
        <w:t>По итогам муниципального этапа Олимпиады в текуще</w:t>
      </w:r>
      <w:r w:rsidR="00471901" w:rsidRPr="00471901">
        <w:rPr>
          <w:rFonts w:ascii="Times New Roman" w:hAnsi="Times New Roman" w:cs="Times New Roman"/>
          <w:sz w:val="24"/>
          <w:szCs w:val="24"/>
        </w:rPr>
        <w:t>м учебном году таких участников, преодолевших 50% порог выполнения заданий</w:t>
      </w:r>
      <w:r w:rsidR="00471901">
        <w:rPr>
          <w:rFonts w:ascii="Times New Roman" w:hAnsi="Times New Roman" w:cs="Times New Roman"/>
          <w:sz w:val="24"/>
          <w:szCs w:val="24"/>
        </w:rPr>
        <w:t>,</w:t>
      </w:r>
      <w:r w:rsidR="00471901" w:rsidRPr="00471901">
        <w:rPr>
          <w:rFonts w:ascii="Times New Roman" w:hAnsi="Times New Roman" w:cs="Times New Roman"/>
          <w:sz w:val="24"/>
          <w:szCs w:val="24"/>
        </w:rPr>
        <w:t xml:space="preserve"> составил 56</w:t>
      </w:r>
      <w:r w:rsidR="001C25F2">
        <w:rPr>
          <w:rFonts w:ascii="Times New Roman" w:hAnsi="Times New Roman" w:cs="Times New Roman"/>
          <w:sz w:val="24"/>
          <w:szCs w:val="24"/>
        </w:rPr>
        <w:t>6</w:t>
      </w:r>
      <w:r w:rsidR="00471901" w:rsidRPr="0047190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C25F2">
        <w:rPr>
          <w:rFonts w:ascii="Times New Roman" w:hAnsi="Times New Roman" w:cs="Times New Roman"/>
          <w:sz w:val="24"/>
          <w:szCs w:val="24"/>
        </w:rPr>
        <w:t xml:space="preserve"> </w:t>
      </w:r>
      <w:r w:rsidR="00471901" w:rsidRPr="00471901">
        <w:rPr>
          <w:rFonts w:ascii="Times New Roman" w:hAnsi="Times New Roman" w:cs="Times New Roman"/>
          <w:sz w:val="24"/>
          <w:szCs w:val="24"/>
        </w:rPr>
        <w:t xml:space="preserve"> (</w:t>
      </w:r>
      <w:r w:rsidRPr="00471901">
        <w:rPr>
          <w:rFonts w:ascii="Times New Roman" w:hAnsi="Times New Roman" w:cs="Times New Roman"/>
          <w:sz w:val="24"/>
          <w:szCs w:val="24"/>
        </w:rPr>
        <w:t xml:space="preserve">544 </w:t>
      </w:r>
      <w:r w:rsidR="00471901" w:rsidRPr="00471901">
        <w:rPr>
          <w:rFonts w:ascii="Times New Roman" w:hAnsi="Times New Roman" w:cs="Times New Roman"/>
          <w:sz w:val="24"/>
          <w:szCs w:val="24"/>
        </w:rPr>
        <w:t>-2020,</w:t>
      </w:r>
      <w:r w:rsidRPr="00471901">
        <w:rPr>
          <w:rFonts w:ascii="Times New Roman" w:hAnsi="Times New Roman" w:cs="Times New Roman"/>
          <w:sz w:val="24"/>
          <w:szCs w:val="24"/>
        </w:rPr>
        <w:t>508-2019 год).</w:t>
      </w:r>
    </w:p>
    <w:p w:rsidR="00264A9C" w:rsidRDefault="00493797" w:rsidP="000A1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Участвовали в 2-х и более олимпиадах 346 учащихся, из них:</w:t>
      </w:r>
      <w:r w:rsidR="001C2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5-ти-12 чел.; в 6-8 чел.;</w:t>
      </w:r>
    </w:p>
    <w:p w:rsidR="00493797" w:rsidRDefault="00493797" w:rsidP="000A1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7-4 уч-ся; в 8-2 уч-ся; в 9- 1 уч-ся.</w:t>
      </w:r>
    </w:p>
    <w:p w:rsidR="000A12AD" w:rsidRDefault="000A12AD" w:rsidP="000A1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1"/>
        <w:gridCol w:w="1515"/>
        <w:gridCol w:w="1185"/>
        <w:gridCol w:w="424"/>
      </w:tblGrid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"Гимназия №3""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Кондрашина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№4"" </w:t>
            </w: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Осипова</w:t>
            </w:r>
          </w:p>
        </w:tc>
        <w:tc>
          <w:tcPr>
            <w:tcW w:w="115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379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№1"" </w:t>
            </w: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Садриева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</w:p>
        </w:tc>
        <w:tc>
          <w:tcPr>
            <w:tcW w:w="379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Семякина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Публиков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Ярослав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Мартынов</w:t>
            </w:r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Муслюмкинская</w:t>
            </w:r>
            <w:proofErr w:type="spellEnd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 xml:space="preserve"> СОШ"</w:t>
            </w:r>
          </w:p>
        </w:tc>
        <w:tc>
          <w:tcPr>
            <w:tcW w:w="148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Файзуллина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379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№5"" </w:t>
            </w: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Пискунова</w:t>
            </w:r>
          </w:p>
        </w:tc>
        <w:tc>
          <w:tcPr>
            <w:tcW w:w="115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379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№5"" </w:t>
            </w: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Валиева</w:t>
            </w:r>
          </w:p>
        </w:tc>
        <w:tc>
          <w:tcPr>
            <w:tcW w:w="115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Гольназ</w:t>
            </w:r>
            <w:proofErr w:type="spellEnd"/>
          </w:p>
        </w:tc>
        <w:tc>
          <w:tcPr>
            <w:tcW w:w="379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№16""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Кукин</w:t>
            </w:r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Владимир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Сидорова</w:t>
            </w:r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Светлана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Пьянова</w:t>
            </w:r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Маргарита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Пьянов</w:t>
            </w:r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Георгий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№1"" </w:t>
            </w: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Чикляева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379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№1"" </w:t>
            </w: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Фатхутдинова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</w:p>
        </w:tc>
        <w:tc>
          <w:tcPr>
            <w:tcW w:w="379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Чистопольско-Высельская</w:t>
            </w:r>
            <w:proofErr w:type="spellEnd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школа"" </w:t>
            </w: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Миннебаев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Динар</w:t>
            </w:r>
          </w:p>
        </w:tc>
        <w:tc>
          <w:tcPr>
            <w:tcW w:w="379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№5"" </w:t>
            </w: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Гилязетдинов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Риназ</w:t>
            </w:r>
            <w:proofErr w:type="spellEnd"/>
          </w:p>
        </w:tc>
        <w:tc>
          <w:tcPr>
            <w:tcW w:w="379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№4"" </w:t>
            </w:r>
            <w:proofErr w:type="spellStart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Данилова</w:t>
            </w:r>
          </w:p>
        </w:tc>
        <w:tc>
          <w:tcPr>
            <w:tcW w:w="1155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379" w:type="dxa"/>
            <w:vAlign w:val="center"/>
          </w:tcPr>
          <w:p w:rsidR="00493797" w:rsidRPr="00F024AB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24A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"Средняя общеобразовательная школа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Быкова</w:t>
            </w:r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Шарангин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Евгений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Фролов</w:t>
            </w:r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Аброськин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Иван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"Гимназия №2""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Шакиров</w:t>
            </w:r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Артур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Шурупова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№1"" </w:t>
            </w: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48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Чикляева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Яна</w:t>
            </w:r>
          </w:p>
        </w:tc>
        <w:tc>
          <w:tcPr>
            <w:tcW w:w="379" w:type="dxa"/>
            <w:vAlign w:val="center"/>
          </w:tcPr>
          <w:p w:rsidR="00493797" w:rsidRPr="004C7760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7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93797" w:rsidRPr="00493797" w:rsidTr="00493797">
        <w:trPr>
          <w:tblCellSpacing w:w="15" w:type="dxa"/>
        </w:trPr>
        <w:tc>
          <w:tcPr>
            <w:tcW w:w="7746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Адельшинская</w:t>
            </w:r>
            <w:proofErr w:type="spellEnd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Чистопольского</w:t>
            </w:r>
            <w:proofErr w:type="spellEnd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48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Тухватуллина</w:t>
            </w:r>
            <w:proofErr w:type="spellEnd"/>
          </w:p>
        </w:tc>
        <w:tc>
          <w:tcPr>
            <w:tcW w:w="1155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Фируза</w:t>
            </w:r>
            <w:proofErr w:type="spellEnd"/>
          </w:p>
        </w:tc>
        <w:tc>
          <w:tcPr>
            <w:tcW w:w="379" w:type="dxa"/>
            <w:vAlign w:val="center"/>
          </w:tcPr>
          <w:p w:rsidR="00493797" w:rsidRPr="00493797" w:rsidRDefault="00493797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7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4C7760" w:rsidRDefault="004C7760">
      <w:pPr>
        <w:rPr>
          <w:rFonts w:ascii="Times New Roman" w:hAnsi="Times New Roman" w:cs="Times New Roman"/>
          <w:sz w:val="24"/>
          <w:szCs w:val="24"/>
        </w:rPr>
      </w:pPr>
    </w:p>
    <w:p w:rsidR="000A12AD" w:rsidRPr="00626872" w:rsidRDefault="000A12AD" w:rsidP="000A12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8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участников по предметам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1057" w:type="dxa"/>
        <w:tblCellSpacing w:w="15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  <w:gridCol w:w="1701"/>
      </w:tblGrid>
      <w:tr w:rsidR="000A12AD" w:rsidRPr="00626872" w:rsidTr="002E3D1A">
        <w:trPr>
          <w:tblCellSpacing w:w="15" w:type="dxa"/>
        </w:trPr>
        <w:tc>
          <w:tcPr>
            <w:tcW w:w="9311" w:type="dxa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56" w:type="dxa"/>
            <w:vAlign w:val="center"/>
            <w:hideMark/>
          </w:tcPr>
          <w:p w:rsidR="000A12AD" w:rsidRPr="00626872" w:rsidRDefault="000A12AD" w:rsidP="000A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56" w:type="dxa"/>
            <w:shd w:val="clear" w:color="auto" w:fill="B2DE82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656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56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656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656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656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656" w:type="dxa"/>
            <w:shd w:val="clear" w:color="auto" w:fill="FFFF00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12AD" w:rsidRPr="00626872" w:rsidTr="002E3D1A">
        <w:trPr>
          <w:tblCellSpacing w:w="15" w:type="dxa"/>
        </w:trPr>
        <w:tc>
          <w:tcPr>
            <w:tcW w:w="9311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Чувашский язык и литература</w:t>
            </w:r>
          </w:p>
        </w:tc>
        <w:tc>
          <w:tcPr>
            <w:tcW w:w="1656" w:type="dxa"/>
            <w:shd w:val="clear" w:color="auto" w:fill="FF6699"/>
            <w:vAlign w:val="center"/>
            <w:hideMark/>
          </w:tcPr>
          <w:p w:rsidR="000A12AD" w:rsidRPr="00626872" w:rsidRDefault="000A12AD" w:rsidP="000D0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2E3D1A" w:rsidRDefault="002E3D1A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4C7760" w:rsidRPr="000A12AD" w:rsidRDefault="000A12AD" w:rsidP="000A12AD">
      <w:pPr>
        <w:pStyle w:val="ac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A12AD">
        <w:rPr>
          <w:b/>
          <w:color w:val="000000"/>
        </w:rPr>
        <w:lastRenderedPageBreak/>
        <w:t>Количество призовых мест в разрезе по школам:</w:t>
      </w:r>
    </w:p>
    <w:tbl>
      <w:tblPr>
        <w:tblpPr w:leftFromText="180" w:rightFromText="180" w:bottomFromText="200" w:vertAnchor="text" w:horzAnchor="margin" w:tblpXSpec="center" w:tblpY="384"/>
        <w:tblW w:w="11307" w:type="dxa"/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850"/>
        <w:gridCol w:w="851"/>
        <w:gridCol w:w="850"/>
        <w:gridCol w:w="993"/>
        <w:gridCol w:w="1134"/>
        <w:gridCol w:w="1134"/>
        <w:gridCol w:w="992"/>
        <w:gridCol w:w="1276"/>
      </w:tblGrid>
      <w:tr w:rsidR="000A12AD" w:rsidRPr="0003466F" w:rsidTr="000A12AD">
        <w:trPr>
          <w:trHeight w:val="5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12AD" w:rsidRPr="0003466F" w:rsidRDefault="000A12AD" w:rsidP="000A12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МБОУ (город)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2013 - 2014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2014 - 2015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2015 - 2016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2016 – 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2017 – 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03466F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A12AD" w:rsidRPr="0003466F" w:rsidTr="000A12AD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Лицей №1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87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87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87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87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 w:hanging="87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 w:hanging="8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25F2">
              <w:rPr>
                <w:rFonts w:ascii="Times New Roman" w:eastAsia="Times New Roman" w:hAnsi="Times New Roman" w:cs="Times New Roman"/>
                <w:b/>
                <w:lang w:eastAsia="ru-RU"/>
              </w:rPr>
              <w:t>113</w:t>
            </w:r>
          </w:p>
        </w:tc>
      </w:tr>
      <w:tr w:rsidR="000A12AD" w:rsidRPr="0003466F" w:rsidTr="000A12AD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№2</w:t>
            </w:r>
          </w:p>
        </w:tc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 w:hanging="8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 w:hanging="8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87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Гимназия №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Гимназия №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СОШ №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СОШ № 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</w:p>
        </w:tc>
      </w:tr>
      <w:tr w:rsidR="000A12AD" w:rsidRPr="0003466F" w:rsidTr="00DD51FD">
        <w:trPr>
          <w:trHeight w:val="4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СОШ №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КШИ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jc w:val="center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3" w:right="-108" w:hanging="110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Pr="0003466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175" w:right="34" w:hanging="12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2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ООШ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4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 w:hanging="1100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 w:hanging="1100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 xml:space="preserve">            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tabs>
                <w:tab w:val="right" w:pos="1026"/>
              </w:tabs>
              <w:snapToGrid w:val="0"/>
              <w:spacing w:after="0" w:line="240" w:lineRule="auto"/>
              <w:ind w:left="175" w:right="-108" w:hanging="110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ab/>
              <w:t>2</w:t>
            </w:r>
          </w:p>
        </w:tc>
      </w:tr>
      <w:tr w:rsidR="000A12AD" w:rsidRPr="0003466F" w:rsidTr="001C25F2">
        <w:trPr>
          <w:trHeight w:val="246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5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161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5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306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5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5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533" w:hang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308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533" w:hang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411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tabs>
                <w:tab w:val="center" w:pos="432"/>
                <w:tab w:val="right" w:pos="1593"/>
              </w:tabs>
              <w:snapToGrid w:val="0"/>
              <w:spacing w:after="0" w:line="240" w:lineRule="auto"/>
              <w:ind w:left="176" w:right="-533" w:hanging="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A12AD" w:rsidRPr="0003466F" w:rsidRDefault="000A12AD" w:rsidP="000D0086">
            <w:pPr>
              <w:tabs>
                <w:tab w:val="left" w:pos="837"/>
                <w:tab w:val="right" w:pos="1167"/>
              </w:tabs>
              <w:snapToGrid w:val="0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</w:t>
            </w:r>
            <w:r w:rsidR="000D0086" w:rsidRPr="001C25F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28</w:t>
            </w:r>
          </w:p>
        </w:tc>
      </w:tr>
      <w:tr w:rsidR="000A12AD" w:rsidRPr="0003466F" w:rsidTr="000A12AD">
        <w:trPr>
          <w:trHeight w:val="2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МБОУ (район)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2013 - 2014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2014 - 2015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2015 - 2016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2016 – 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2017 – 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2018 – 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2019-</w:t>
            </w:r>
          </w:p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03466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 xml:space="preserve">Тат. </w:t>
            </w:r>
            <w:proofErr w:type="spellStart"/>
            <w:r w:rsidRPr="0003466F">
              <w:rPr>
                <w:rFonts w:ascii="Times New Roman" w:hAnsi="Times New Roman" w:cs="Times New Roman"/>
              </w:rPr>
              <w:t>Толкишская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</w:tr>
      <w:tr w:rsidR="000A12AD" w:rsidRPr="0003466F" w:rsidTr="000A12AD">
        <w:trPr>
          <w:trHeight w:val="3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Каргалинская гимназия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0A12AD" w:rsidRPr="0003466F" w:rsidTr="000A12AD">
        <w:trPr>
          <w:trHeight w:val="3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Муслюмкинская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Адельшинская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 w:right="-108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</w:tr>
      <w:tr w:rsidR="000A12AD" w:rsidRPr="0003466F" w:rsidTr="000A12AD">
        <w:trPr>
          <w:trHeight w:val="3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Чув</w:t>
            </w:r>
            <w:proofErr w:type="gramStart"/>
            <w:r w:rsidRPr="0003466F">
              <w:rPr>
                <w:rFonts w:ascii="Times New Roman" w:hAnsi="Times New Roman" w:cs="Times New Roman"/>
              </w:rPr>
              <w:t>.Е</w:t>
            </w:r>
            <w:proofErr w:type="gramEnd"/>
            <w:r w:rsidRPr="0003466F">
              <w:rPr>
                <w:rFonts w:ascii="Times New Roman" w:hAnsi="Times New Roman" w:cs="Times New Roman"/>
              </w:rPr>
              <w:t>лтанская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0A12AD" w:rsidRPr="0003466F" w:rsidTr="000A12AD">
        <w:trPr>
          <w:trHeight w:val="23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Тат</w:t>
            </w:r>
            <w:proofErr w:type="gramStart"/>
            <w:r w:rsidRPr="0003466F">
              <w:rPr>
                <w:rFonts w:ascii="Times New Roman" w:hAnsi="Times New Roman" w:cs="Times New Roman"/>
              </w:rPr>
              <w:t>.Б</w:t>
            </w:r>
            <w:proofErr w:type="gramEnd"/>
            <w:r w:rsidRPr="0003466F">
              <w:rPr>
                <w:rFonts w:ascii="Times New Roman" w:hAnsi="Times New Roman" w:cs="Times New Roman"/>
              </w:rPr>
              <w:t>аганинская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ind w:right="-163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Чистопольско-Выс</w:t>
            </w:r>
            <w:proofErr w:type="spellEnd"/>
            <w:r w:rsidRPr="0003466F">
              <w:rPr>
                <w:rFonts w:ascii="Times New Roman" w:hAnsi="Times New Roman" w:cs="Times New Roman"/>
              </w:rPr>
              <w:t>. СОШ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Лучовская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466F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0A12AD" w:rsidRPr="0003466F" w:rsidTr="000A12AD">
        <w:trPr>
          <w:trHeight w:val="2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Кутлушкинская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Староромашк</w:t>
            </w:r>
            <w:proofErr w:type="spellEnd"/>
            <w:r w:rsidRPr="0003466F">
              <w:rPr>
                <w:rFonts w:ascii="Times New Roman" w:hAnsi="Times New Roman" w:cs="Times New Roman"/>
              </w:rPr>
              <w:t>. СОШ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A12AD" w:rsidRPr="0003466F" w:rsidTr="000A12AD">
        <w:trPr>
          <w:trHeight w:val="2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Татарско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– Сарс. СОШ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Юлдузская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Нижнекондр</w:t>
            </w:r>
            <w:proofErr w:type="spellEnd"/>
            <w:r w:rsidRPr="0003466F">
              <w:rPr>
                <w:rFonts w:ascii="Times New Roman" w:hAnsi="Times New Roman" w:cs="Times New Roman"/>
              </w:rPr>
              <w:t>. ООШ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Александровская ООШ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A12AD" w:rsidRPr="0003466F" w:rsidTr="000A12AD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A12AD" w:rsidRPr="0003466F" w:rsidRDefault="000A12AD" w:rsidP="000A12AD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3466F">
              <w:rPr>
                <w:rFonts w:ascii="Times New Roman" w:hAnsi="Times New Roman" w:cs="Times New Roman"/>
              </w:rPr>
              <w:t>Верхнекондратинская</w:t>
            </w:r>
            <w:proofErr w:type="spellEnd"/>
            <w:r w:rsidRPr="0003466F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A12AD" w:rsidRPr="0003466F" w:rsidTr="001C25F2">
        <w:trPr>
          <w:trHeight w:val="291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2AD" w:rsidRPr="0003466F" w:rsidRDefault="000A12AD" w:rsidP="000A12AD">
            <w:pPr>
              <w:tabs>
                <w:tab w:val="left" w:pos="2370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466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131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A12AD" w:rsidRPr="0003466F" w:rsidRDefault="000A12AD" w:rsidP="000A12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</w:t>
            </w:r>
          </w:p>
        </w:tc>
      </w:tr>
      <w:tr w:rsidR="000A12AD" w:rsidRPr="0003466F" w:rsidTr="000A12AD">
        <w:trPr>
          <w:trHeight w:val="91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12AD" w:rsidRPr="0003466F" w:rsidRDefault="000A12AD" w:rsidP="000A12AD">
            <w:pPr>
              <w:tabs>
                <w:tab w:val="left" w:pos="23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198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380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390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509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AD" w:rsidRPr="0003466F" w:rsidRDefault="000A12AD" w:rsidP="000A12A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3466F">
              <w:rPr>
                <w:rFonts w:ascii="Times New Roman" w:hAnsi="Times New Roman" w:cs="Times New Roman"/>
                <w:b/>
              </w:rPr>
              <w:t>558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2AD" w:rsidRPr="0003466F" w:rsidRDefault="000A12AD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  <w:r w:rsidR="000D0086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4C7760" w:rsidRDefault="004C7760">
      <w:pPr>
        <w:rPr>
          <w:rFonts w:ascii="Times New Roman" w:hAnsi="Times New Roman" w:cs="Times New Roman"/>
          <w:sz w:val="24"/>
          <w:szCs w:val="24"/>
        </w:rPr>
      </w:pPr>
    </w:p>
    <w:p w:rsidR="004C7760" w:rsidRDefault="004C7760">
      <w:pPr>
        <w:rPr>
          <w:rFonts w:ascii="Times New Roman" w:hAnsi="Times New Roman" w:cs="Times New Roman"/>
          <w:sz w:val="24"/>
          <w:szCs w:val="24"/>
        </w:rPr>
      </w:pPr>
    </w:p>
    <w:p w:rsidR="00CF07A3" w:rsidRDefault="00CF07A3">
      <w:pPr>
        <w:rPr>
          <w:rFonts w:ascii="Times New Roman" w:hAnsi="Times New Roman" w:cs="Times New Roman"/>
          <w:sz w:val="24"/>
          <w:szCs w:val="24"/>
        </w:rPr>
      </w:pPr>
    </w:p>
    <w:p w:rsidR="00CF07A3" w:rsidRDefault="00CF07A3" w:rsidP="00CF07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7A3" w:rsidRDefault="00CF07A3" w:rsidP="00CF07A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CF07A3" w:rsidRDefault="00CF07A3" w:rsidP="00CF07A3">
      <w:pPr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F51B2A" w:rsidRDefault="00F51B2A" w:rsidP="00CF07A3">
      <w:pPr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  <w:sectPr w:rsidR="00F51B2A" w:rsidSect="00471901">
          <w:pgSz w:w="11906" w:h="16838"/>
          <w:pgMar w:top="567" w:right="849" w:bottom="1134" w:left="1276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page" w:horzAnchor="margin" w:tblpXSpec="center" w:tblpY="370"/>
        <w:tblW w:w="16307" w:type="dxa"/>
        <w:tblLayout w:type="fixed"/>
        <w:tblLook w:val="00A0" w:firstRow="1" w:lastRow="0" w:firstColumn="1" w:lastColumn="0" w:noHBand="0" w:noVBand="0"/>
      </w:tblPr>
      <w:tblGrid>
        <w:gridCol w:w="2655"/>
        <w:gridCol w:w="426"/>
        <w:gridCol w:w="429"/>
        <w:gridCol w:w="426"/>
        <w:gridCol w:w="387"/>
        <w:gridCol w:w="41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709"/>
        <w:gridCol w:w="567"/>
        <w:gridCol w:w="709"/>
        <w:gridCol w:w="709"/>
        <w:gridCol w:w="567"/>
        <w:gridCol w:w="567"/>
        <w:gridCol w:w="753"/>
        <w:gridCol w:w="425"/>
        <w:gridCol w:w="890"/>
      </w:tblGrid>
      <w:tr w:rsidR="00ED086A" w:rsidRPr="00C058D9" w:rsidTr="00ED086A">
        <w:trPr>
          <w:cantSplit/>
          <w:trHeight w:val="2822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1F1007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Победитель/</w:t>
            </w:r>
          </w:p>
          <w:p w:rsidR="00ED086A" w:rsidRPr="001F1007" w:rsidRDefault="00ED086A" w:rsidP="001F1007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tabs>
                <w:tab w:val="left" w:pos="-313"/>
              </w:tabs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:rsidR="00ED086A" w:rsidRPr="001F1007" w:rsidRDefault="00ED086A" w:rsidP="0090331E">
            <w:pPr>
              <w:tabs>
                <w:tab w:val="left" w:pos="424"/>
              </w:tabs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:rsidR="00ED086A" w:rsidRPr="001F1007" w:rsidRDefault="00ED086A" w:rsidP="0090331E">
            <w:pPr>
              <w:tabs>
                <w:tab w:val="left" w:pos="424"/>
              </w:tabs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астрономия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tabs>
                <w:tab w:val="left" w:pos="424"/>
              </w:tabs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tabs>
                <w:tab w:val="left" w:pos="-67"/>
                <w:tab w:val="left" w:pos="356"/>
              </w:tabs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Право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Экология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3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для </w:t>
            </w:r>
            <w:proofErr w:type="spell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русскояз</w:t>
            </w:r>
            <w:proofErr w:type="spell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. групп</w:t>
            </w:r>
          </w:p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Тат. лит. для </w:t>
            </w:r>
            <w:proofErr w:type="spell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уч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атар</w:t>
            </w:r>
            <w:proofErr w:type="spell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</w:t>
            </w:r>
          </w:p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с р./</w:t>
            </w:r>
            <w:proofErr w:type="spell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чения/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. для уч. татар школ</w:t>
            </w:r>
          </w:p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 рус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Тат. яз. для уч. школ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 тат. </w:t>
            </w:r>
            <w:proofErr w:type="spell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бучения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итер. для уч. с  тат. яз.</w:t>
            </w:r>
          </w:p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бучения</w:t>
            </w:r>
          </w:p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Русск. литература для уч-ся</w:t>
            </w:r>
          </w:p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родным  яз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бучения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Русск. язык для уч-ся 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</w:p>
          <w:p w:rsidR="00ED086A" w:rsidRPr="001F1007" w:rsidRDefault="00ED086A" w:rsidP="0090331E">
            <w:pPr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родны</w:t>
            </w:r>
            <w:proofErr w:type="gram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м(</w:t>
            </w:r>
            <w:proofErr w:type="spellStart"/>
            <w:proofErr w:type="gram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нерус</w:t>
            </w:r>
            <w:proofErr w:type="spellEnd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  <w:proofErr w:type="spellStart"/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яз.обучения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sz w:val="20"/>
                <w:szCs w:val="20"/>
              </w:rPr>
              <w:t>Чувашский/турецкий 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hideMark/>
          </w:tcPr>
          <w:p w:rsidR="00ED086A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Геология</w:t>
            </w:r>
          </w:p>
          <w:p w:rsidR="00ED086A" w:rsidRPr="001F1007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hideMark/>
          </w:tcPr>
          <w:p w:rsidR="00ED086A" w:rsidRPr="001F1007" w:rsidRDefault="00ED086A" w:rsidP="0090331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1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ED086A" w:rsidRPr="00F138CA" w:rsidTr="00ED086A">
        <w:trPr>
          <w:trHeight w:val="285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Лицей №1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-392" w:right="-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11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  <w:tab w:val="left" w:pos="437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78"/>
              </w:tabs>
              <w:snapToGrid w:val="0"/>
              <w:spacing w:after="0" w:line="240" w:lineRule="auto"/>
              <w:ind w:left="-392" w:righ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1C25F2" w:rsidP="000D0086">
            <w:pPr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ED086A" w:rsidRPr="001C25F2">
              <w:rPr>
                <w:b/>
                <w:sz w:val="20"/>
                <w:szCs w:val="20"/>
              </w:rPr>
              <w:t>113</w:t>
            </w:r>
          </w:p>
        </w:tc>
      </w:tr>
      <w:tr w:rsidR="00ED086A" w:rsidRPr="00F138CA" w:rsidTr="00ED086A">
        <w:trPr>
          <w:trHeight w:val="279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Гимназия №1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14" w:hanging="13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 w:hanging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22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94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tabs>
                <w:tab w:val="left" w:pos="288"/>
              </w:tabs>
              <w:snapToGrid w:val="0"/>
              <w:spacing w:after="0" w:line="240" w:lineRule="auto"/>
              <w:ind w:left="-94" w:right="-1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94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22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94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ind w:left="-104" w:right="-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</w:tr>
      <w:tr w:rsidR="00ED086A" w:rsidRPr="009B2206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СОШ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ED086A" w:rsidRPr="00F138CA" w:rsidTr="00ED086A">
        <w:trPr>
          <w:trHeight w:val="26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142"/>
              <w:rPr>
                <w:b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СОШ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ind w:right="-1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ind w:right="-114" w:hanging="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ind w:left="-94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ind w:left="-108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ind w:left="-122" w:right="1" w:firstLine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D36C2B" w:rsidRDefault="00ED086A" w:rsidP="00AD119E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25F2">
              <w:rPr>
                <w:b/>
                <w:sz w:val="20"/>
                <w:szCs w:val="20"/>
              </w:rPr>
              <w:t>47</w:t>
            </w:r>
          </w:p>
        </w:tc>
      </w:tr>
      <w:tr w:rsidR="00ED086A" w:rsidRPr="00F138CA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 w:righ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Гимназия № 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89" w:right="-15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1" w:right="1" w:hanging="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1" w:right="1" w:hanging="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1" w:right="1" w:hanging="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14" w:hanging="13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22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tabs>
                <w:tab w:val="left" w:pos="-108"/>
              </w:tabs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</w:tr>
      <w:tr w:rsidR="00ED086A" w:rsidRPr="00F138CA" w:rsidTr="00ED086A">
        <w:trPr>
          <w:trHeight w:val="279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Гимназия №2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14" w:hanging="13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 w:hanging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22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94" w:right="-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tabs>
                <w:tab w:val="left" w:pos="288"/>
              </w:tabs>
              <w:snapToGrid w:val="0"/>
              <w:spacing w:after="0" w:line="240" w:lineRule="auto"/>
              <w:ind w:left="-94" w:right="-1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94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22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94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ind w:right="-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ED086A" w:rsidRPr="00F138CA" w:rsidTr="00ED086A">
        <w:tc>
          <w:tcPr>
            <w:tcW w:w="2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tabs>
                <w:tab w:val="left" w:pos="1877"/>
              </w:tabs>
              <w:snapToGrid w:val="0"/>
              <w:spacing w:after="0" w:line="240" w:lineRule="auto"/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Муслюмкинская</w:t>
            </w:r>
            <w:proofErr w:type="spell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</w:tr>
      <w:tr w:rsidR="00ED086A" w:rsidRPr="00F138CA" w:rsidTr="00ED086A">
        <w:trPr>
          <w:trHeight w:val="23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Толкишская</w:t>
            </w:r>
            <w:proofErr w:type="spell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36" w:hanging="1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ED086A" w:rsidRPr="00F138CA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СОШ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89" w:right="-1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7" w:hanging="15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</w:tr>
      <w:tr w:rsidR="00ED086A" w:rsidRPr="00F138CA" w:rsidTr="00ED086A">
        <w:trPr>
          <w:trHeight w:val="249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 w:right="-24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Адельшинская</w:t>
            </w:r>
            <w:proofErr w:type="spell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ED086A" w:rsidRPr="00F138CA" w:rsidTr="00ED086A">
        <w:tc>
          <w:tcPr>
            <w:tcW w:w="2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3951AF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3951AF">
              <w:rPr>
                <w:rFonts w:ascii="Times New Roman" w:hAnsi="Times New Roman"/>
                <w:sz w:val="20"/>
                <w:szCs w:val="20"/>
              </w:rPr>
              <w:t>Каргалинская гимн.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b/>
                <w:sz w:val="20"/>
                <w:szCs w:val="20"/>
              </w:rPr>
            </w:pPr>
            <w:r w:rsidRPr="003951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  <w:r w:rsidRPr="003951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left="-14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951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left="-14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right="-136" w:hanging="1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left="-143" w:right="-57"/>
              <w:jc w:val="center"/>
              <w:rPr>
                <w:b/>
                <w:sz w:val="20"/>
                <w:szCs w:val="20"/>
              </w:rPr>
            </w:pPr>
            <w:r w:rsidRPr="003951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951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951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951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3951AF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1C25F2" w:rsidRDefault="00ED086A" w:rsidP="000D0086">
            <w:pPr>
              <w:snapToGrid w:val="0"/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1C25F2">
              <w:rPr>
                <w:b/>
                <w:sz w:val="20"/>
                <w:szCs w:val="20"/>
              </w:rPr>
              <w:t>14</w:t>
            </w:r>
          </w:p>
        </w:tc>
      </w:tr>
      <w:tr w:rsidR="00ED086A" w:rsidRPr="00F138CA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СОШ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 w:hanging="1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ED086A" w:rsidRPr="00F138CA" w:rsidTr="00ED086A">
        <w:trPr>
          <w:trHeight w:val="206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Лицей №2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-392" w:right="-250"/>
              <w:jc w:val="center"/>
              <w:rPr>
                <w:b/>
                <w:sz w:val="20"/>
                <w:szCs w:val="20"/>
              </w:rPr>
            </w:pPr>
            <w:r w:rsidRPr="0086338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 w:rsidRPr="0086338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  <w:tab w:val="left" w:pos="437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 w:rsidRPr="0086338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 w:rsidRPr="0086338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 w:rsidRPr="0086338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tabs>
                <w:tab w:val="left" w:pos="175"/>
              </w:tabs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ind w:left="-392" w:right="-108"/>
              <w:jc w:val="center"/>
              <w:rPr>
                <w:b/>
                <w:sz w:val="20"/>
                <w:szCs w:val="20"/>
              </w:rPr>
            </w:pPr>
            <w:r w:rsidRPr="001C25F2">
              <w:rPr>
                <w:b/>
                <w:sz w:val="20"/>
                <w:szCs w:val="20"/>
              </w:rPr>
              <w:t>11</w:t>
            </w:r>
          </w:p>
        </w:tc>
      </w:tr>
      <w:tr w:rsidR="00ED086A" w:rsidRPr="00F138CA" w:rsidTr="00ED086A">
        <w:tc>
          <w:tcPr>
            <w:tcW w:w="2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Лучовская</w:t>
            </w:r>
            <w:proofErr w:type="spellEnd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136" w:hanging="1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ED086A" w:rsidRPr="00F138CA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Чист</w:t>
            </w:r>
            <w:proofErr w:type="gramStart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Высельская</w:t>
            </w:r>
            <w:proofErr w:type="spellEnd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6338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6338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6338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-108" w:right="-9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6338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25F2">
              <w:rPr>
                <w:b/>
                <w:sz w:val="20"/>
                <w:szCs w:val="20"/>
              </w:rPr>
              <w:t>10</w:t>
            </w:r>
          </w:p>
        </w:tc>
      </w:tr>
      <w:tr w:rsidR="00ED086A" w:rsidRPr="00F138CA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оромашкинская</w:t>
            </w:r>
            <w:proofErr w:type="spellEnd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136" w:hanging="1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ED086A" w:rsidRPr="00F138CA" w:rsidTr="00ED086A">
        <w:trPr>
          <w:trHeight w:val="176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>арсазская</w:t>
            </w:r>
            <w:proofErr w:type="spellEnd"/>
            <w:r w:rsidRPr="00863385"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86338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38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D086A" w:rsidRPr="00F138CA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Чув</w:t>
            </w:r>
            <w:proofErr w:type="spellEnd"/>
            <w:proofErr w:type="gram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Елтанская</w:t>
            </w:r>
            <w:proofErr w:type="spell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-122" w:right="-8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ind w:right="-109" w:hanging="12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1" w:right="1" w:hanging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ind w:left="-35"/>
              <w:jc w:val="center"/>
              <w:rPr>
                <w:b/>
                <w:sz w:val="20"/>
                <w:szCs w:val="20"/>
              </w:rPr>
            </w:pPr>
            <w:r w:rsidRPr="001C25F2">
              <w:rPr>
                <w:b/>
                <w:sz w:val="20"/>
                <w:szCs w:val="20"/>
              </w:rPr>
              <w:t>7</w:t>
            </w:r>
          </w:p>
        </w:tc>
      </w:tr>
      <w:tr w:rsidR="00ED086A" w:rsidRPr="00F138CA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spellStart"/>
            <w:proofErr w:type="gram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Баганинская</w:t>
            </w:r>
            <w:proofErr w:type="spell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36" w:hanging="1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E3435E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E3435E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1C25F2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ED086A" w:rsidRPr="00F138CA" w:rsidTr="00ED086A">
        <w:trPr>
          <w:trHeight w:val="258"/>
        </w:trPr>
        <w:tc>
          <w:tcPr>
            <w:tcW w:w="2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Кутлушкинская</w:t>
            </w:r>
            <w:proofErr w:type="spell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tabs>
                <w:tab w:val="left" w:pos="413"/>
              </w:tabs>
              <w:snapToGrid w:val="0"/>
              <w:spacing w:after="0" w:line="240" w:lineRule="auto"/>
              <w:ind w:right="-136" w:hanging="15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ED086A" w:rsidRPr="00F138CA" w:rsidTr="00ED086A">
        <w:trPr>
          <w:trHeight w:val="23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Юлдузская</w:t>
            </w:r>
            <w:proofErr w:type="spell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36" w:hanging="1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D086A" w:rsidRPr="00234C4D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Александровская  ООШ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36" w:hanging="154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D086A" w:rsidRPr="00F138CA" w:rsidTr="00ED086A">
        <w:trPr>
          <w:trHeight w:val="23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КШИ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 w:hanging="1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24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D086A" w:rsidRPr="00F138CA" w:rsidTr="00ED086A">
        <w:trPr>
          <w:trHeight w:val="23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Н.Кондратинская</w:t>
            </w:r>
            <w:proofErr w:type="spell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6" w:hanging="1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9" w:hanging="1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D086A" w:rsidRPr="00F138CA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ООШ 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136" w:hanging="1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8633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D086A" w:rsidRPr="00F138CA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086A" w:rsidRPr="00F51B2A" w:rsidRDefault="00ED086A" w:rsidP="00863385">
            <w:pPr>
              <w:snapToGrid w:val="0"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>В.Кондратинская</w:t>
            </w:r>
            <w:proofErr w:type="spellEnd"/>
            <w:r w:rsidRPr="00F51B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right="-80" w:hanging="4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right="-136" w:hanging="1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D36C2B" w:rsidRDefault="00ED086A" w:rsidP="0086338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1C25F2" w:rsidRDefault="00ED086A" w:rsidP="000D0086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C25F2">
              <w:rPr>
                <w:b/>
                <w:sz w:val="20"/>
                <w:szCs w:val="20"/>
              </w:rPr>
              <w:t>1</w:t>
            </w:r>
          </w:p>
        </w:tc>
      </w:tr>
      <w:tr w:rsidR="00ED086A" w:rsidRPr="00A228FC" w:rsidTr="00ED086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D086A" w:rsidRPr="00C058D9" w:rsidRDefault="00ED086A" w:rsidP="00C74B27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C058D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136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E825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BB6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086A" w:rsidRPr="00690245" w:rsidRDefault="00ED086A" w:rsidP="00C7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086A" w:rsidRPr="001C25F2" w:rsidRDefault="000D0086" w:rsidP="000D0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25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566</w:t>
            </w:r>
          </w:p>
        </w:tc>
      </w:tr>
    </w:tbl>
    <w:p w:rsidR="002F1DED" w:rsidRPr="00655B5A" w:rsidRDefault="002E36F7" w:rsidP="00160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119E" w:rsidRPr="00655B5A" w:rsidRDefault="00AD119E" w:rsidP="00160FFC">
      <w:pPr>
        <w:rPr>
          <w:rFonts w:ascii="Times New Roman" w:hAnsi="Times New Roman" w:cs="Times New Roman"/>
          <w:sz w:val="24"/>
          <w:szCs w:val="24"/>
        </w:rPr>
      </w:pPr>
    </w:p>
    <w:p w:rsidR="00160FFC" w:rsidRPr="00655B5A" w:rsidRDefault="00160FFC" w:rsidP="00160FFC">
      <w:pPr>
        <w:rPr>
          <w:rFonts w:ascii="Times New Roman" w:hAnsi="Times New Roman" w:cs="Times New Roman"/>
          <w:sz w:val="24"/>
          <w:szCs w:val="24"/>
        </w:rPr>
      </w:pPr>
    </w:p>
    <w:p w:rsidR="00CF07A3" w:rsidRDefault="00CF07A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761C1C" w:rsidRDefault="00761C1C" w:rsidP="00863385">
      <w:pPr>
        <w:framePr w:w="16343" w:wrap="auto" w:hAnchor="text" w:x="28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sectPr w:rsidR="00761C1C" w:rsidSect="00863385">
          <w:pgSz w:w="16838" w:h="11906" w:orient="landscape"/>
          <w:pgMar w:top="568" w:right="397" w:bottom="340" w:left="284" w:header="709" w:footer="709" w:gutter="0"/>
          <w:cols w:space="708"/>
          <w:docGrid w:linePitch="360"/>
        </w:sectPr>
      </w:pPr>
    </w:p>
    <w:p w:rsidR="0015125D" w:rsidRPr="000D0086" w:rsidRDefault="0015125D" w:rsidP="000D00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Количество </w:t>
      </w:r>
      <w:r w:rsidR="002E3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учащихся - </w:t>
      </w:r>
      <w:r w:rsidRPr="000D0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0D0086" w:rsidRPr="000D0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частников</w:t>
      </w:r>
      <w:r w:rsidRPr="000D0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классам</w:t>
      </w:r>
      <w:r w:rsidR="000D0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0632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4680"/>
        <w:gridCol w:w="992"/>
        <w:gridCol w:w="4394"/>
      </w:tblGrid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637226" w:rsidP="00637226">
            <w:pPr>
              <w:spacing w:after="0" w:line="240" w:lineRule="auto"/>
              <w:ind w:left="5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</w:t>
            </w:r>
            <w:r w:rsidR="0015125D"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чество</w:t>
            </w:r>
          </w:p>
        </w:tc>
      </w:tr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 муниципальный 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 муниципальный 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 муниципальный 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 муниципальный 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</w:tr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 муниципальный 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</w:tr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 муниципальный 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</w:tr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 муниципальный 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</w:tr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 муниципальный 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</w:tr>
      <w:tr w:rsidR="00637226" w:rsidRPr="00626872" w:rsidTr="00637226">
        <w:trPr>
          <w:tblCellSpacing w:w="15" w:type="dxa"/>
        </w:trPr>
        <w:tc>
          <w:tcPr>
            <w:tcW w:w="521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0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 муниципальный район</w:t>
            </w:r>
          </w:p>
        </w:tc>
        <w:tc>
          <w:tcPr>
            <w:tcW w:w="962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9" w:type="dxa"/>
            <w:vAlign w:val="center"/>
            <w:hideMark/>
          </w:tcPr>
          <w:p w:rsidR="0015125D" w:rsidRPr="00626872" w:rsidRDefault="0015125D" w:rsidP="00E93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15125D" w:rsidRPr="00626872" w:rsidTr="00637226">
        <w:trPr>
          <w:tblCellSpacing w:w="15" w:type="dxa"/>
        </w:trPr>
        <w:tc>
          <w:tcPr>
            <w:tcW w:w="10572" w:type="dxa"/>
            <w:gridSpan w:val="4"/>
            <w:vAlign w:val="center"/>
            <w:hideMark/>
          </w:tcPr>
          <w:p w:rsidR="0015125D" w:rsidRPr="00626872" w:rsidRDefault="0015125D" w:rsidP="009A0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68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162</w:t>
            </w:r>
          </w:p>
        </w:tc>
      </w:tr>
    </w:tbl>
    <w:p w:rsidR="00281373" w:rsidRDefault="00281373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095E6F" w:rsidRDefault="00095E6F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  <w:bookmarkStart w:id="0" w:name="_GoBack"/>
      <w:bookmarkEnd w:id="0"/>
    </w:p>
    <w:p w:rsidR="00095E6F" w:rsidRDefault="00095E6F" w:rsidP="00095E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УЧАСТНИКИ-24 ОО:19 - СРЕДНИХ ШКОЛ, 5 ОСНОВНЫХ, </w:t>
      </w:r>
    </w:p>
    <w:p w:rsidR="00095E6F" w:rsidRPr="00BE1913" w:rsidRDefault="00095E6F" w:rsidP="00095E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НУЛЕВЫМ РЕЗУЛЬТАТОМ: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Кубасская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ООШ,   Красноярская ООШ,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Данауровская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.ш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/д/сад-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2E3D1A">
        <w:rPr>
          <w:rFonts w:ascii="Times New Roman" w:hAnsi="Times New Roman" w:cs="Times New Roman"/>
          <w:sz w:val="24"/>
          <w:szCs w:val="24"/>
        </w:rPr>
        <w:t xml:space="preserve">изкий  </w:t>
      </w:r>
      <w:r w:rsidRPr="001E4AFE">
        <w:rPr>
          <w:rFonts w:ascii="Times New Roman" w:hAnsi="Times New Roman" w:cs="Times New Roman"/>
          <w:sz w:val="24"/>
          <w:szCs w:val="24"/>
        </w:rPr>
        <w:t xml:space="preserve">уровень качества знаний, недостаточная работа по выявлению мотивированных учащихся сказывается на результатах олимпиады в </w:t>
      </w:r>
      <w:r>
        <w:rPr>
          <w:rFonts w:ascii="Times New Roman" w:hAnsi="Times New Roman" w:cs="Times New Roman"/>
          <w:sz w:val="24"/>
          <w:szCs w:val="24"/>
        </w:rPr>
        <w:t>данных школах.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Необходимо продолжить работу по развитию системы раннего выявления и сопровождения обучающихся, проявляющих одаренность в различных областях знаний, поддержке обучающихся, демонстрирующих стабильно высокие результаты в отдельных областях знаний, существенно изменить подходы в подготовке школьников к интеллектуальным соревнованиям.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1.Руководителям общеобразовательных организаций: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1.1.провести анализ результативности участия общеобразовательной организации в муниципальном этапе Олимпиады на школьных методических объединениях;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1.2.принять меры по совершенствованию работы с одаренными детьми и повышению уровня подготовки участников Олимпиады, изучив опыт других школ, используя современные технологии по подготовке к всероссийской олимпиаде школьников;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1.3.продолжить системную работу по подготовке обучающихся к всероссийской олимпиаде школьников;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1.4.распространять опыт педагогов, прошедших курсы повышения квалификации по работе с одаренными детьми на муниципальном уровне через организацию проведения мастер-классов, тренингов, обучающих семинаров, стажировок;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1.5.обеспечить в общеобразовательной организации условия для повышения профессиональной компетентности педагогов в работе с одаренными детьми, в том числе и по подготовке обучающихся к предметным олимпиадам;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1.6.проанализировать возникшие затруднения при организации и проведении муниципального этапа Олимпиады, учесть их при подготовке к олимпиаде в следующем учебном году.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2.Руководителям ММОП: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2.1.обсудить на заседаниях методических объединений итоги муниципального этапа Олимпиады с выявленными затруднениями школьников;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lastRenderedPageBreak/>
        <w:t>2.2.скорректировать планы работы  методических объединений на текущий учебный год с учетом результатов участия в муниципальном этапе Олимпиады, в части работы с одаренными детьми;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2.3.разработать программы индивидуальных занятий, отвечающие требованиям работы с одаренными учащимися.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3.Учителям – предметникам: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3.1.проводить систематически дифференцированную работу на уроках и внеурочных занятиях с одаренными детьми;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3.2.уделять больше внимания работе с одаренными детьми, предлагать задания повышенной сложности, развивающими творческие способности учащихся;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 xml:space="preserve">3.3.использовать при подготовке к Олимпиадам электронные учебно-методические материалы.            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4.Учителям астрономии, мировой художественной культуры, экономике, ИКТ продумать формы работы по повышению мотивации и результативности, учащихся в участии в предметных Олимпиадах.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5. Методистам управления образования:</w:t>
      </w:r>
    </w:p>
    <w:p w:rsidR="00095E6F" w:rsidRPr="001E4AFE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5.1.рассмотреть итоги школьного и муниципального этапов ВСОШ на совещании заместителей директоров по УР и руководителей предметных РМО;</w:t>
      </w:r>
    </w:p>
    <w:p w:rsidR="00095E6F" w:rsidRDefault="00095E6F" w:rsidP="00095E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AFE">
        <w:rPr>
          <w:rFonts w:ascii="Times New Roman" w:hAnsi="Times New Roman" w:cs="Times New Roman"/>
          <w:sz w:val="24"/>
          <w:szCs w:val="24"/>
        </w:rPr>
        <w:t>5.2.разместить на сайте управления образования итоги олимпиады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E6F" w:rsidRDefault="00095E6F" w:rsidP="00CF07A3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sectPr w:rsidR="00095E6F" w:rsidSect="001927E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E18" w:rsidRDefault="00042E18" w:rsidP="005441B4">
      <w:pPr>
        <w:spacing w:after="0" w:line="240" w:lineRule="auto"/>
      </w:pPr>
      <w:r>
        <w:separator/>
      </w:r>
    </w:p>
  </w:endnote>
  <w:endnote w:type="continuationSeparator" w:id="0">
    <w:p w:rsidR="00042E18" w:rsidRDefault="00042E18" w:rsidP="0054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E18" w:rsidRDefault="00042E18" w:rsidP="005441B4">
      <w:pPr>
        <w:spacing w:after="0" w:line="240" w:lineRule="auto"/>
      </w:pPr>
      <w:r>
        <w:separator/>
      </w:r>
    </w:p>
  </w:footnote>
  <w:footnote w:type="continuationSeparator" w:id="0">
    <w:p w:rsidR="00042E18" w:rsidRDefault="00042E18" w:rsidP="00544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F1FE9"/>
    <w:multiLevelType w:val="hybridMultilevel"/>
    <w:tmpl w:val="F684D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71A"/>
    <w:rsid w:val="0003466F"/>
    <w:rsid w:val="00042E18"/>
    <w:rsid w:val="0008424A"/>
    <w:rsid w:val="00095E6F"/>
    <w:rsid w:val="000A12AD"/>
    <w:rsid w:val="000D0086"/>
    <w:rsid w:val="0013292F"/>
    <w:rsid w:val="001365DD"/>
    <w:rsid w:val="0014256A"/>
    <w:rsid w:val="0015125D"/>
    <w:rsid w:val="00160FFC"/>
    <w:rsid w:val="00192565"/>
    <w:rsid w:val="001927E3"/>
    <w:rsid w:val="001C25F2"/>
    <w:rsid w:val="001E4E2E"/>
    <w:rsid w:val="001F1007"/>
    <w:rsid w:val="00204AE7"/>
    <w:rsid w:val="00264A9C"/>
    <w:rsid w:val="00281373"/>
    <w:rsid w:val="002C763E"/>
    <w:rsid w:val="002E36F7"/>
    <w:rsid w:val="002E3D1A"/>
    <w:rsid w:val="002F1DED"/>
    <w:rsid w:val="00310155"/>
    <w:rsid w:val="003E3509"/>
    <w:rsid w:val="00452C33"/>
    <w:rsid w:val="004544EB"/>
    <w:rsid w:val="00470E2B"/>
    <w:rsid w:val="00471901"/>
    <w:rsid w:val="00493797"/>
    <w:rsid w:val="004B6039"/>
    <w:rsid w:val="004C7760"/>
    <w:rsid w:val="00506EEE"/>
    <w:rsid w:val="00521C76"/>
    <w:rsid w:val="005231EA"/>
    <w:rsid w:val="005441B4"/>
    <w:rsid w:val="005627A6"/>
    <w:rsid w:val="00582D8E"/>
    <w:rsid w:val="005949DE"/>
    <w:rsid w:val="005A3F3F"/>
    <w:rsid w:val="005D4C64"/>
    <w:rsid w:val="0061230E"/>
    <w:rsid w:val="00637226"/>
    <w:rsid w:val="00661F16"/>
    <w:rsid w:val="00690245"/>
    <w:rsid w:val="006C733B"/>
    <w:rsid w:val="006D5131"/>
    <w:rsid w:val="00713F62"/>
    <w:rsid w:val="00761C1C"/>
    <w:rsid w:val="007C545B"/>
    <w:rsid w:val="0080060F"/>
    <w:rsid w:val="00863385"/>
    <w:rsid w:val="008D52FC"/>
    <w:rsid w:val="008E4E3D"/>
    <w:rsid w:val="0090331E"/>
    <w:rsid w:val="009375E7"/>
    <w:rsid w:val="009415E7"/>
    <w:rsid w:val="00977742"/>
    <w:rsid w:val="00982B6B"/>
    <w:rsid w:val="009A06C5"/>
    <w:rsid w:val="00A01004"/>
    <w:rsid w:val="00A1791A"/>
    <w:rsid w:val="00A80EB9"/>
    <w:rsid w:val="00AD119E"/>
    <w:rsid w:val="00AF1D99"/>
    <w:rsid w:val="00AF28AB"/>
    <w:rsid w:val="00B747B3"/>
    <w:rsid w:val="00BB6127"/>
    <w:rsid w:val="00BE5DA5"/>
    <w:rsid w:val="00C06384"/>
    <w:rsid w:val="00C15969"/>
    <w:rsid w:val="00C20525"/>
    <w:rsid w:val="00C74B27"/>
    <w:rsid w:val="00CF07A3"/>
    <w:rsid w:val="00DA50EA"/>
    <w:rsid w:val="00DD51FD"/>
    <w:rsid w:val="00DE41D9"/>
    <w:rsid w:val="00E23507"/>
    <w:rsid w:val="00E62C4E"/>
    <w:rsid w:val="00E82579"/>
    <w:rsid w:val="00E9364F"/>
    <w:rsid w:val="00ED086A"/>
    <w:rsid w:val="00ED3840"/>
    <w:rsid w:val="00F024AB"/>
    <w:rsid w:val="00F51B2A"/>
    <w:rsid w:val="00FA4023"/>
    <w:rsid w:val="00FB471A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6F"/>
  </w:style>
  <w:style w:type="paragraph" w:styleId="1">
    <w:name w:val="heading 1"/>
    <w:basedOn w:val="a"/>
    <w:link w:val="10"/>
    <w:uiPriority w:val="9"/>
    <w:qFormat/>
    <w:rsid w:val="00761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E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1B4"/>
  </w:style>
  <w:style w:type="paragraph" w:styleId="a5">
    <w:name w:val="footer"/>
    <w:basedOn w:val="a"/>
    <w:link w:val="a6"/>
    <w:uiPriority w:val="99"/>
    <w:unhideWhenUsed/>
    <w:rsid w:val="0054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1B4"/>
  </w:style>
  <w:style w:type="paragraph" w:styleId="a7">
    <w:name w:val="Balloon Text"/>
    <w:basedOn w:val="a"/>
    <w:link w:val="a8"/>
    <w:uiPriority w:val="99"/>
    <w:semiHidden/>
    <w:unhideWhenUsed/>
    <w:rsid w:val="00CF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07A3"/>
    <w:rPr>
      <w:rFonts w:ascii="Tahoma" w:hAnsi="Tahoma" w:cs="Tahoma"/>
      <w:sz w:val="16"/>
      <w:szCs w:val="16"/>
    </w:rPr>
  </w:style>
  <w:style w:type="paragraph" w:styleId="a9">
    <w:name w:val="Intense Quote"/>
    <w:basedOn w:val="a"/>
    <w:next w:val="a"/>
    <w:link w:val="aa"/>
    <w:uiPriority w:val="30"/>
    <w:qFormat/>
    <w:rsid w:val="00CF07A3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a">
    <w:name w:val="Выделенная цитата Знак"/>
    <w:basedOn w:val="a0"/>
    <w:link w:val="a9"/>
    <w:uiPriority w:val="30"/>
    <w:rsid w:val="00CF07A3"/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CF07A3"/>
  </w:style>
  <w:style w:type="table" w:styleId="ab">
    <w:name w:val="Table Grid"/>
    <w:basedOn w:val="a1"/>
    <w:uiPriority w:val="39"/>
    <w:rsid w:val="00CF0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61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761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5E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Emphasis"/>
    <w:basedOn w:val="a0"/>
    <w:qFormat/>
    <w:rsid w:val="00095E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6F"/>
  </w:style>
  <w:style w:type="paragraph" w:styleId="1">
    <w:name w:val="heading 1"/>
    <w:basedOn w:val="a"/>
    <w:link w:val="10"/>
    <w:uiPriority w:val="9"/>
    <w:qFormat/>
    <w:rsid w:val="00761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E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1B4"/>
  </w:style>
  <w:style w:type="paragraph" w:styleId="a5">
    <w:name w:val="footer"/>
    <w:basedOn w:val="a"/>
    <w:link w:val="a6"/>
    <w:uiPriority w:val="99"/>
    <w:unhideWhenUsed/>
    <w:rsid w:val="0054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1B4"/>
  </w:style>
  <w:style w:type="paragraph" w:styleId="a7">
    <w:name w:val="Balloon Text"/>
    <w:basedOn w:val="a"/>
    <w:link w:val="a8"/>
    <w:uiPriority w:val="99"/>
    <w:semiHidden/>
    <w:unhideWhenUsed/>
    <w:rsid w:val="00CF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07A3"/>
    <w:rPr>
      <w:rFonts w:ascii="Tahoma" w:hAnsi="Tahoma" w:cs="Tahoma"/>
      <w:sz w:val="16"/>
      <w:szCs w:val="16"/>
    </w:rPr>
  </w:style>
  <w:style w:type="paragraph" w:styleId="a9">
    <w:name w:val="Intense Quote"/>
    <w:basedOn w:val="a"/>
    <w:next w:val="a"/>
    <w:link w:val="aa"/>
    <w:uiPriority w:val="30"/>
    <w:qFormat/>
    <w:rsid w:val="00CF07A3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a">
    <w:name w:val="Выделенная цитата Знак"/>
    <w:basedOn w:val="a0"/>
    <w:link w:val="a9"/>
    <w:uiPriority w:val="30"/>
    <w:rsid w:val="00CF07A3"/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CF07A3"/>
  </w:style>
  <w:style w:type="table" w:styleId="ab">
    <w:name w:val="Table Grid"/>
    <w:basedOn w:val="a1"/>
    <w:uiPriority w:val="39"/>
    <w:rsid w:val="00CF0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61C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761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5E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Emphasis"/>
    <w:basedOn w:val="a0"/>
    <w:qFormat/>
    <w:rsid w:val="00095E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9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Otdel</cp:lastModifiedBy>
  <cp:revision>50</cp:revision>
  <cp:lastPrinted>2021-02-04T13:07:00Z</cp:lastPrinted>
  <dcterms:created xsi:type="dcterms:W3CDTF">2020-12-16T06:27:00Z</dcterms:created>
  <dcterms:modified xsi:type="dcterms:W3CDTF">2021-03-10T11:31:00Z</dcterms:modified>
</cp:coreProperties>
</file>